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94" w:rsidRDefault="00915C94" w:rsidP="00C835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   20мая ЕДИНЫЙ ДЕНЬ ЗДОРОВЬЯ</w:t>
      </w:r>
    </w:p>
    <w:p w:rsidR="00915C94" w:rsidRPr="00B61E9E" w:rsidRDefault="00915C94" w:rsidP="00C835F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213AD"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Всемирный день заболеваний щитовидной железы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«</w:t>
      </w:r>
      <w:r w:rsidRPr="00B61E9E"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Щитовидная железа или расшатанные нервы?</w:t>
      </w:r>
      <w:r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915C94" w:rsidRPr="00B61E9E" w:rsidRDefault="00915C94" w:rsidP="00C835F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61E9E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Раздражительность, усталость, выпадение волос и непомерный аппетит могут быть симптомами заболевания щитовидной железы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Современную жизнь трудно представить без стрессов. Слабость, утомляемость, </w:t>
      </w:r>
      <w:hyperlink r:id="rId5" w:tooltip="Средство от бессонницы" w:history="1">
        <w:r w:rsidRPr="00B61E9E">
          <w:rPr>
            <w:rFonts w:ascii="Times New Roman" w:hAnsi="Times New Roman" w:cs="Times New Roman"/>
            <w:i/>
            <w:iCs/>
            <w:color w:val="000000"/>
            <w:sz w:val="28"/>
            <w:szCs w:val="28"/>
            <w:u w:val="single"/>
            <w:lang w:eastAsia="ru-RU"/>
          </w:rPr>
          <w:t>бессонница</w:t>
        </w:r>
      </w:hyperlink>
      <w:r w:rsidRPr="00B61E9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— знакомые симптомы, не правда ли? А вы знаете, что эти признаки могут быть вызваны не только стрессом, но и весьма серьезным заболеванием? </w:t>
      </w:r>
    </w:p>
    <w:p w:rsidR="00915C94" w:rsidRPr="00B61E9E" w:rsidRDefault="00915C94" w:rsidP="00C835F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chitovidnaya_zheleza_obschie_svedeniya"/>
      <w:bookmarkEnd w:id="0"/>
      <w:r w:rsidRPr="00B61E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Щитовидная железа: общие сведения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Утверждение о том, что многие болезни возникают от чрезмерного волнения и стресса, не лишено смысла. Поэтому мы всеми силами стараемся сохранить душевное спокойствие. "Стальные" нервы — это мечта каждого, кто знает, что такое неприятности.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Случается, что привычные валериановые капли уже не помогают, а нервы продолжают шалить. В такой ситуации мало кто задумывается о том, что слабая нервная система у женщины может быть не причиной, а следствием неполадок в работе внутренних органов,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прежде всего, щитовидной железы! Для того чтобы обрести спокойствие "железной леди", нужно разобраться со здоровьем.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Щитовидная железа — это небольшой орган, расположенный на передней поверхности шеи, состоящий из двух половинок — долек, соединенных между собой перешейком. Щитовидная железа очень активно участвует в обмене веществ, выделяя в кровяное русло гормоны. От избытка или недостатка этих гормонов страдает работа практически всех внутренних органов, а сигнализирует нам об этом нервная система.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Немудрено, что патология щитовидной железы может превратить уверенную в себе и уравновешенную женщину в фурию, способную испортить настроение себе и близким по малейшему поводу.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 мужчин щитовидная железа отличается большим послушанием и реже дает сбои. И неудивительно, ведь в мужском организме все внутренние органы работают по стабильному графику, выбиваясь из расписания только в день восьмого марта и во время чемпионата мира по футболу.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женского организма подчинена своим особым биоритмам: </w:t>
      </w:r>
      <w:hyperlink r:id="rId6" w:tooltip="Между нами, женщинами" w:history="1">
        <w:r w:rsidRPr="00B61E9E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менструации</w:t>
        </w:r>
      </w:hyperlink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беременность, роды, кормление грудью, </w:t>
      </w:r>
      <w:hyperlink r:id="rId7" w:tooltip="Поздний климакс" w:history="1">
        <w:r w:rsidRPr="00B61E9E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климакс</w:t>
        </w:r>
      </w:hyperlink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— все эти процессы оказывают влияние на работу щитовидной железы и делают нас более подверженными перепадам н</w:t>
      </w:r>
      <w:r w:rsidRPr="00C835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астроения, неврозам и депрессии</w:t>
      </w:r>
      <w:r w:rsidRPr="00C835FB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915C94" w:rsidRPr="00B61E9E" w:rsidRDefault="00915C94" w:rsidP="00C835F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gormony_schitovidnoj_zhelezy"/>
      <w:bookmarkEnd w:id="1"/>
      <w:r w:rsidRPr="00B61E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Гормоны щитовидной железы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Функция щитовидной железы жестк</w:t>
      </w:r>
      <w:r w:rsidRPr="00C835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подчинена тиреотропному гормону, вырабатываемому гипофизом. Щ</w:t>
      </w: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итовидная железа может активировать или замедлять свою работу, выделяя большее или меньшее количество основных гормонов тироксина (Т4) и трийодтиронина (Т3).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Именно для синтеза этих гормонов щитовидная железа нуждается в достаточном поступлении с пищей йода. Как только организм получает нужное количество гормонов, уровень ТТГ снижается, и работа щитовидной железы затормаживается.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Третий гормон, вырабатываемый щитовидной железой — кальцитонин. Этот гормон обеспечивает прочность костной ткани, насыщая ее кальцием и препятствуя разрушению костей.</w:t>
      </w:r>
    </w:p>
    <w:p w:rsidR="00915C94" w:rsidRPr="00B61E9E" w:rsidRDefault="00915C94" w:rsidP="00C835F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schitovidnaya_zheleza_prichiny_zabolevan"/>
      <w:bookmarkEnd w:id="2"/>
      <w:r w:rsidRPr="00B61E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Щитовидная железа: причины заболеваний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Основная задача щитовидной железы — управлять скоростью метаболизма (обмена веществ).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Несмотря на свои небольшие размеры (вес железы составляет около 25 граммов), щитовидная железа подчинила себе практически все процессы в организме. Развитие женской груди, состояние кожи и волос, способность выносить и родить здорового ребенка — все это во многом зависит от ее работы.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Гормоны щитовидной железы влияют на наши умственные способности, сон и аппетит, физическую активность, массу тела, прочность костей скелета, работу сердца и других внутренних органов.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Немалую роль отводят современные ученые щитовидной железе в управлении работой иммунитета и даже в развитии механизмов старения.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Ученые установили, что в 50-60% случаев патология щитовидной железы является наследственным заболеванием. Однако чаще наследуется предрасположенность к болезни, а не сама болезнь. Под действием вредных факторов среды эта болезнь может дать о себе знать, а может и не проявиться.</w:t>
      </w:r>
    </w:p>
    <w:p w:rsidR="00915C94" w:rsidRPr="00B61E9E" w:rsidRDefault="00915C94" w:rsidP="00C835F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chto_zhe_vliyaet_na_rabotu_schitovidnoj_"/>
      <w:bookmarkEnd w:id="3"/>
      <w:r w:rsidRPr="00B61E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Что же влияет на работу щитовидной железы?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 первом месте среди факторов, влияющих на работу щитовидной железы, стоит недостаточное поступление в организм йода, необходимого для нормальной выработки гормонов Т3, Т4. Однако вред может нанести и избыток йода, поступающего с пищей и медикаментами.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Немалая роль отводится избыточному пребыванию на солнце и воздействию радиации.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Иногда причинами болезни щитовидной железы становятся аутоиммунные процессы, когда в результате неправильной работы иммунитета вырабатываются антитела к клеткам щитовидной железы, что приводит к ее повреждению.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 вклад вносят инфекции — как вирусные, так и бактериальные.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Иногда проблемы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щитовидной железой бывают врожденными, связанными с ферментной патологией или неправильным развитием органа.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 сожалению, не обошла железу и проблема новообразований: доброкачественных и злокачественных.</w:t>
      </w:r>
    </w:p>
    <w:p w:rsidR="00915C94" w:rsidRPr="00B61E9E" w:rsidRDefault="00915C94" w:rsidP="00C835F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gormonalnyj_sboj_ili_nervnyj_sryv"/>
      <w:bookmarkEnd w:id="4"/>
      <w:r w:rsidRPr="00B61E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Гормональный сбой или нервный срыв?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Нередко заболевание щитовидной железы развивается скрыто. Такие симптомы как раздражительность, плаксивость, нарушения сна, нервозность, изменение аппетита и массы тела мы часто трактуем как проявление усталости, переутомления на работе или депрессии. А все остальные симптомы "сваливаем" на последствия нервного истощения.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Обычные успокоительные средства, отдых и смена обстановки оказывают только временный эффект, а после проблема возвращается вновь с удвоенной силой. В этом случае следует внимательнее прислушаться к своему организму и попытаться разобраться в происходящем с помощью врача.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Плохое самочувствие может быть вызвано недостатком гормонов щитовидной железы — гипотиреозом, избытком гормонов — тиреотоксикозом, а также симптомами сдавления органов шеи увеличенной щитовидной железой — зобом, при нормальном содержании гормонов в крови (эутиреоз).</w:t>
      </w:r>
    </w:p>
    <w:p w:rsidR="00915C94" w:rsidRPr="00B61E9E" w:rsidRDefault="00915C94" w:rsidP="00C835F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schitovidnaya_zheleza_simptomy_gipotireo"/>
      <w:bookmarkEnd w:id="5"/>
      <w:r w:rsidRPr="00B61E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Щитовидная железа: симптомы гипотиреоза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причина расшатанных нервов — патология щитовидной железы, то можно заметить специфические изменения в состоянии здоровья. При гипотиреозе в организме снижается обмен веществ. Все процессы замедляются.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в нервно-психической сфере:</w:t>
      </w:r>
    </w:p>
    <w:p w:rsidR="00915C94" w:rsidRPr="00B61E9E" w:rsidRDefault="00915C94" w:rsidP="00C835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слабость, снижение работоспособности и памяти, сонливость, заторможенность, замедление речи;</w:t>
      </w:r>
    </w:p>
    <w:p w:rsidR="00915C94" w:rsidRPr="00B61E9E" w:rsidRDefault="00915C94" w:rsidP="00C835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угрюмое настроение, различные проявления депрессии.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симптомы:</w:t>
      </w:r>
    </w:p>
    <w:p w:rsidR="00915C94" w:rsidRPr="00B61E9E" w:rsidRDefault="00915C94" w:rsidP="00C83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частые простудные заболевания;</w:t>
      </w:r>
    </w:p>
    <w:p w:rsidR="00915C94" w:rsidRPr="00B61E9E" w:rsidRDefault="00915C94" w:rsidP="00C83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замедленная работа желудочно-кишечного тракта, что, прежде всего, проявляется запорами;</w:t>
      </w:r>
    </w:p>
    <w:p w:rsidR="00915C94" w:rsidRPr="00B61E9E" w:rsidRDefault="00915C94" w:rsidP="00C83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увеличение массы тела при сниженном аппетите и отсутствии удовольствия от принятия пищи;</w:t>
      </w:r>
    </w:p>
    <w:p w:rsidR="00915C94" w:rsidRPr="00B61E9E" w:rsidRDefault="00915C94" w:rsidP="00C83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зябкость рук и ног, снижение температуры тела;</w:t>
      </w:r>
    </w:p>
    <w:p w:rsidR="00915C94" w:rsidRPr="00B61E9E" w:rsidRDefault="00915C94" w:rsidP="00C83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8" w:tooltip="Уход за сухой кожей" w:history="1">
        <w:r w:rsidRPr="00B61E9E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сухость кожи</w:t>
        </w:r>
      </w:hyperlink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ломкость ногтей, выпадение волос, охриплость голоса;</w:t>
      </w:r>
    </w:p>
    <w:p w:rsidR="00915C94" w:rsidRPr="00B61E9E" w:rsidRDefault="00915C94" w:rsidP="00C83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колебания артериального давления, приступы ВСД, </w:t>
      </w:r>
      <w:hyperlink r:id="rId9" w:tooltip="Красный цвет крови, или Что такое 'анемия'?" w:history="1">
        <w:r w:rsidRPr="00B61E9E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анемия</w:t>
        </w:r>
      </w:hyperlink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перебои в работе сердца.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гипотиреозе меняется менструальный цикл: месячные кровотечения становятся редкими, рано наступает </w:t>
      </w:r>
      <w:hyperlink r:id="rId10" w:tooltip="Менопауза и прибавление в весе" w:history="1">
        <w:r w:rsidRPr="00B61E9E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менопауза</w:t>
        </w:r>
      </w:hyperlink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Женщинам с гипотиреозом труднее удается забеременеть, часто недостаток гормонов щитовидной железы приводит к невынашиванию беременности.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 словом, гипотиреоз можно охарактеризовать как состояние полной утраты жизненной энергии.</w:t>
      </w:r>
    </w:p>
    <w:p w:rsidR="00915C94" w:rsidRPr="00B61E9E" w:rsidRDefault="00915C94" w:rsidP="00C835F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schitovidnaya_zheleza_simptomy_tireotoks"/>
      <w:bookmarkEnd w:id="6"/>
      <w:r w:rsidRPr="00B61E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Щитовидная железа: симптомы тиреотоксикоза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тиреотоксикозе, когда гормонов щитовидной железы вырабатывается слишком много, наоборот, обмен веществ резко ускоряется.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в нервно-психической сфере:</w:t>
      </w:r>
    </w:p>
    <w:p w:rsidR="00915C94" w:rsidRPr="00B61E9E" w:rsidRDefault="00915C94" w:rsidP="00C835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плохой беспокойный сон, повышенная утомляемость, невозможность сосредоточиться на выполняемой задаче, слабость;</w:t>
      </w:r>
    </w:p>
    <w:p w:rsidR="00915C94" w:rsidRPr="00B61E9E" w:rsidRDefault="00915C94" w:rsidP="00C835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агрессивность, частая смена настроения, излишняя эмоциональность, вспыльчивость, плаксивость.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Общие симптомы:</w:t>
      </w:r>
    </w:p>
    <w:p w:rsidR="00915C94" w:rsidRPr="00B61E9E" w:rsidRDefault="00915C94" w:rsidP="00C835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учащенное сердцебиение, аритмия, повышение АД, одышка;</w:t>
      </w:r>
    </w:p>
    <w:p w:rsidR="00915C94" w:rsidRPr="00B61E9E" w:rsidRDefault="00915C94" w:rsidP="00C835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длительное повышение температуры тела до субфертильных цифр;</w:t>
      </w:r>
    </w:p>
    <w:p w:rsidR="00915C94" w:rsidRPr="00B61E9E" w:rsidRDefault="00915C94" w:rsidP="00C835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приливы, чувство жара, генерализованныйгипергидроз;</w:t>
      </w:r>
    </w:p>
    <w:p w:rsidR="00915C94" w:rsidRPr="00B61E9E" w:rsidRDefault="00915C94" w:rsidP="00C835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дрожь рук, языка, отек тканей вокруг глаз, "пучеглазие";</w:t>
      </w:r>
    </w:p>
    <w:p w:rsidR="00915C94" w:rsidRPr="00B61E9E" w:rsidRDefault="00915C94" w:rsidP="00C835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учащенные стул и мочеиспускание, жажда;</w:t>
      </w:r>
    </w:p>
    <w:p w:rsidR="00915C94" w:rsidRPr="00B61E9E" w:rsidRDefault="00915C94" w:rsidP="00C835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снижение массы тела при хорошем аппетите;</w:t>
      </w:r>
    </w:p>
    <w:p w:rsidR="00915C94" w:rsidRPr="00B61E9E" w:rsidRDefault="00915C94" w:rsidP="00C835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выпадение волос;</w:t>
      </w:r>
    </w:p>
    <w:p w:rsidR="00915C94" w:rsidRPr="00B61E9E" w:rsidRDefault="00915C94" w:rsidP="00C835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снижение либидо, нарушение менструальной функции.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Появление зоба — утолщения в надключичной области на шее, припухлости в проекции щитовидной железы — может возникать при любом функциональном состоянии железы и всегда требует лечения.</w:t>
      </w:r>
    </w:p>
    <w:p w:rsidR="00915C94" w:rsidRPr="00B61E9E" w:rsidRDefault="00915C94" w:rsidP="00C835F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schitovidnaya_zheleza_diagnostika_i_lech"/>
      <w:bookmarkEnd w:id="7"/>
      <w:r w:rsidRPr="00B61E9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Щитовидная железа: диагностика и лечение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Большое значение в диагностике болезней щитовидной железы имеет о</w:t>
      </w:r>
      <w:r w:rsidRPr="00C835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пределение гормонов </w:t>
      </w: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крови.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Колебания уровня ТТГ за пределами нормы уже говорит о патологии, даже при сохранении нормальных уров</w:t>
      </w:r>
      <w:r w:rsidRPr="00C835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выявления причины заболевания щитовидной железы определяют уровень антител к различным компонентам клеток щитовидной железы: тиреоглобулину, пероксидазетиреоцитов и прочее.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точного определения размеров и объема железы, наличия в ней узлов и кист проводят ультразвуковое исследование.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 железе обнаруживаются образования, их пунктируют под контролем ультразвука и получают материал для цитологического исследования, по итогам которого окончательно определяется тактика лечения заболевания.</w:t>
      </w:r>
    </w:p>
    <w:p w:rsidR="00915C94" w:rsidRPr="00B61E9E" w:rsidRDefault="00915C94" w:rsidP="00C835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1E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 случае недостаточной функции железы (гипотиреоза) назначают длительную заместительную гормональную терапию. При тиреотоксикозе, наоборот, применяются препараты, подавляющие функцию щитовидной железы.</w:t>
      </w:r>
    </w:p>
    <w:p w:rsidR="00915C94" w:rsidRPr="007213AD" w:rsidRDefault="00915C94" w:rsidP="00C835FB">
      <w:pPr>
        <w:spacing w:after="0"/>
        <w:jc w:val="both"/>
      </w:pPr>
      <w:bookmarkStart w:id="8" w:name="_GoBack"/>
      <w:bookmarkEnd w:id="8"/>
      <w:r>
        <w:t>Врач – эндокринолог  поликлиники №5 Борисовской больницы №2  Отливанчик Е.С.</w:t>
      </w:r>
    </w:p>
    <w:sectPr w:rsidR="00915C94" w:rsidRPr="007213AD" w:rsidSect="0061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70B"/>
    <w:multiLevelType w:val="multilevel"/>
    <w:tmpl w:val="64C07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7B60B69"/>
    <w:multiLevelType w:val="multilevel"/>
    <w:tmpl w:val="E692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C46AA3"/>
    <w:multiLevelType w:val="multilevel"/>
    <w:tmpl w:val="8852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16976EF"/>
    <w:multiLevelType w:val="multilevel"/>
    <w:tmpl w:val="F328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A833F91"/>
    <w:multiLevelType w:val="multilevel"/>
    <w:tmpl w:val="B454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32B"/>
    <w:rsid w:val="0045032B"/>
    <w:rsid w:val="0046465B"/>
    <w:rsid w:val="00567272"/>
    <w:rsid w:val="0061471E"/>
    <w:rsid w:val="007213AD"/>
    <w:rsid w:val="00915C94"/>
    <w:rsid w:val="009D7BA1"/>
    <w:rsid w:val="00B61E9E"/>
    <w:rsid w:val="00BA6FBD"/>
    <w:rsid w:val="00C835FB"/>
    <w:rsid w:val="00EF01AE"/>
    <w:rsid w:val="00F8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1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article/Uhod-za-suhoj-kozhe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ya.ru/article/Pozdnij-klimak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Mezhdu-nami-zhenwinam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7ya.ru/article/sredstvo-ot-bessonnicy/" TargetMode="External"/><Relationship Id="rId10" Type="http://schemas.openxmlformats.org/officeDocument/2006/relationships/hyperlink" Target="http://www.7ya.ru/article/Menopauza-i-pribavlenie-v-ve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7ya.ru/article/Krasnyj-cvet-krovi-ili-Chto-takoe-anemiya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4</Pages>
  <Words>1418</Words>
  <Characters>8086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CRB</cp:lastModifiedBy>
  <cp:revision>7</cp:revision>
  <dcterms:created xsi:type="dcterms:W3CDTF">2017-05-04T04:38:00Z</dcterms:created>
  <dcterms:modified xsi:type="dcterms:W3CDTF">2005-01-01T00:00:00Z</dcterms:modified>
</cp:coreProperties>
</file>